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45F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安徽建筑大学教师自行选择知识产权</w:t>
      </w:r>
    </w:p>
    <w:p w14:paraId="1016E9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代理机构承诺书</w:t>
      </w:r>
    </w:p>
    <w:p w14:paraId="2C4A656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 w14:paraId="1D1D2C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color="auto" w:fill="auto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，所在学院（部门）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color="auto" w:fill="auto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知悉学校</w:t>
      </w: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公开招募入库的知识产权代理机构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名单及相关服务内容、价款。本人另行选择（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u w:val="single"/>
          <w:shd w:val="clear" w:color="auto" w:fill="auto"/>
          <w:lang w:val="en-US" w:eastAsia="zh-CN" w:bidi="ar"/>
        </w:rPr>
        <w:t xml:space="preserve">机构名称 ）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办理专利申报，因该机构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不属于学校公开招募入库的知识产权代理机构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，为明确责任，承诺如下：​</w:t>
      </w:r>
    </w:p>
    <w:p w14:paraId="44FD9F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及时向学校科技成果转化处报备所选知识产权代理机构的相关信息（包括机构名称、联系人、联系方式等）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按照法律法规及学校有关规定办理专利业务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。</w:t>
      </w:r>
    </w:p>
    <w:p w14:paraId="44CD44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代理机构资质问题、专业能力不足、服务不规范等原因，导致知识产权申报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异常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，或其他法律纠纷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所造成的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经济损失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，由本人承担全部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责任，与学校无关。​</w:t>
      </w:r>
    </w:p>
    <w:p w14:paraId="029ABF5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承诺人（签字）：          联系电话：</w:t>
      </w:r>
    </w:p>
    <w:p w14:paraId="3FD91C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64DBCAF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所在学院（部门）负责人签字：______________​</w:t>
      </w:r>
    </w:p>
    <w:p w14:paraId="4300EF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bookmarkStart w:id="1" w:name="_GoBack"/>
      <w:bookmarkEnd w:id="1"/>
    </w:p>
    <w:p w14:paraId="5E1A9B1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所在学院（部门）公章：______________​</w:t>
      </w:r>
    </w:p>
    <w:p w14:paraId="0F23CD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3F29F47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2387FE4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M2YmU3NmVjYzdlYWRmYjZlZWM0MjUxMTA3YjQifQ=="/>
  </w:docVars>
  <w:rsids>
    <w:rsidRoot w:val="00000000"/>
    <w:rsid w:val="0C362050"/>
    <w:rsid w:val="15ED2FB9"/>
    <w:rsid w:val="4B684F92"/>
    <w:rsid w:val="661F6D1B"/>
    <w:rsid w:val="6E0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354</Characters>
  <Lines>0</Lines>
  <Paragraphs>0</Paragraphs>
  <TotalTime>16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2025-05-26T08:21:00Z</dcterms:created>
  <dc:creator>88073</dc:creator>
  <cp:lastModifiedBy>好好学习</cp:lastModifiedBy>
  <dcterms:modified xsi:type="dcterms:W3CDTF">2025-07-01T12:53:24Z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eyJoZGlkIjoiNDM2NjYyZGM1YWRlYzdmMGY1NmU5NzA5Y2QyMjhlZjYiLCJ1c2VySWQiOiIxMTcxOTI4ODkxIn0=</vt:lpwstr>
  </property>
  <property fmtid="{D5CDD505-2E9C-101B-9397-08002B2CF9AE}" pid="4" name="ICV">
    <vt:lpwstr>36F95584CA50419895D25F5CAE5CB1A5_13</vt:lpwstr>
  </property>
</Properties>
</file>